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4D7AC8C"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BD2C3C">
        <w:rPr>
          <w:rFonts w:ascii="Arial" w:eastAsia="Times New Roman" w:hAnsi="Arial" w:cs="Arial"/>
        </w:rPr>
        <w:t>6</w:t>
      </w:r>
      <w:r>
        <w:rPr>
          <w:rFonts w:ascii="Arial" w:eastAsia="Times New Roman" w:hAnsi="Arial" w:cs="Arial"/>
        </w:rPr>
        <w:t>-</w:t>
      </w:r>
      <w:r w:rsidR="00EC2C16">
        <w:rPr>
          <w:rFonts w:ascii="Arial" w:eastAsia="Times New Roman" w:hAnsi="Arial" w:cs="Arial"/>
        </w:rPr>
        <w:t>1</w:t>
      </w:r>
      <w:r w:rsidR="00E42960">
        <w:rPr>
          <w:rFonts w:ascii="Arial" w:eastAsia="Times New Roman" w:hAnsi="Arial" w:cs="Arial"/>
        </w:rPr>
        <w:t>8</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4E883071" w14:textId="77777777" w:rsidR="00E42960" w:rsidRPr="00E42960" w:rsidRDefault="00EC2C16" w:rsidP="00E42960">
      <w:pPr>
        <w:autoSpaceDN/>
        <w:spacing w:afterAutospacing="0" w:line="259" w:lineRule="auto"/>
        <w:ind w:firstLine="0"/>
        <w:jc w:val="center"/>
        <w:textAlignment w:val="auto"/>
        <w:rPr>
          <w:rFonts w:ascii="Arial" w:eastAsia="Times New Roman" w:hAnsi="Arial" w:cs="Arial"/>
          <w:b/>
          <w:bCs/>
        </w:rPr>
      </w:pPr>
      <w:r>
        <w:rPr>
          <w:rFonts w:ascii="Arial" w:eastAsia="Times New Roman" w:hAnsi="Arial" w:cs="Arial"/>
          <w:b/>
          <w:bCs/>
        </w:rPr>
        <w:t xml:space="preserve">DĖL </w:t>
      </w:r>
      <w:r w:rsidR="00E42960" w:rsidRPr="00E42960">
        <w:rPr>
          <w:rFonts w:ascii="Arial" w:eastAsia="Times New Roman" w:hAnsi="Arial" w:cs="Arial"/>
          <w:b/>
          <w:bCs/>
        </w:rPr>
        <w:t>TRAKTORIŲ BEI KITŲ SAVAEIGIŲ TRANSPORTO PRIEMONIŲ ATSARGINIŲ DALIŲ</w:t>
      </w:r>
    </w:p>
    <w:p w14:paraId="1FC943E4" w14:textId="0A08C8EB" w:rsidR="00107A75" w:rsidRPr="00867545" w:rsidRDefault="00E42960" w:rsidP="00E42960">
      <w:pPr>
        <w:autoSpaceDN/>
        <w:spacing w:afterAutospacing="0" w:line="259" w:lineRule="auto"/>
        <w:ind w:firstLine="0"/>
        <w:jc w:val="center"/>
        <w:textAlignment w:val="auto"/>
        <w:rPr>
          <w:rFonts w:ascii="Arial" w:eastAsia="Times New Roman" w:hAnsi="Arial" w:cs="Arial"/>
          <w:kern w:val="2"/>
          <w:lang w:eastAsia="lt-LT"/>
        </w:rPr>
      </w:pPr>
      <w:r w:rsidRPr="00E42960">
        <w:rPr>
          <w:rFonts w:ascii="Arial" w:eastAsia="Times New Roman" w:hAnsi="Arial" w:cs="Arial"/>
          <w:b/>
          <w:bCs/>
        </w:rPr>
        <w:t>IR REMONTO BEI PRIEŽIŪROS PASLAU</w:t>
      </w:r>
      <w:r>
        <w:rPr>
          <w:rFonts w:ascii="Arial" w:eastAsia="Times New Roman" w:hAnsi="Arial" w:cs="Arial"/>
          <w:b/>
          <w:bCs/>
        </w:rPr>
        <w:t xml:space="preserve">GŲ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64BDBBC7" w:rsidR="000D59A5" w:rsidRPr="0020258E" w:rsidRDefault="000D59A5" w:rsidP="00E42960">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E42960">
        <w:rPr>
          <w:rFonts w:ascii="Arial" w:eastAsia="Times New Roman" w:hAnsi="Arial" w:cs="Arial"/>
          <w:color w:val="000000"/>
          <w:lang w:eastAsia="lt-LT"/>
        </w:rPr>
        <w:t xml:space="preserve">traktorių bei kitų savaeigių transporto priemonių atsarginių dalių ir remonto bei priežiūros paslaugų </w:t>
      </w:r>
      <w:r w:rsidR="00EC2C16">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47F8FEAB" w:rsidR="001203EB" w:rsidRPr="0020258E" w:rsidRDefault="00E42960" w:rsidP="00FA3A5F">
            <w:pPr>
              <w:autoSpaceDN/>
              <w:spacing w:afterAutospacing="0"/>
              <w:ind w:firstLine="0"/>
              <w:jc w:val="both"/>
              <w:textAlignment w:val="auto"/>
              <w:rPr>
                <w:rFonts w:ascii="Arial" w:eastAsia="Times New Roman" w:hAnsi="Arial" w:cs="Arial"/>
                <w:color w:val="000000"/>
                <w:lang w:eastAsia="lt-LT"/>
              </w:rPr>
            </w:pPr>
            <w:bookmarkStart w:id="0" w:name="_Hlk137537662"/>
            <w:r>
              <w:rPr>
                <w:rFonts w:ascii="Arial" w:hAnsi="Arial" w:cs="Arial"/>
                <w:bCs/>
              </w:rPr>
              <w:t>T</w:t>
            </w:r>
            <w:r w:rsidRPr="00051D58">
              <w:rPr>
                <w:rFonts w:ascii="Arial" w:hAnsi="Arial" w:cs="Arial"/>
                <w:bCs/>
              </w:rPr>
              <w:t>raktorių bei kitų savaeigių transporto priemonių atsarginių dalių</w:t>
            </w:r>
            <w:r>
              <w:rPr>
                <w:rFonts w:ascii="Arial" w:hAnsi="Arial" w:cs="Arial"/>
                <w:bCs/>
              </w:rPr>
              <w:t xml:space="preserve"> </w:t>
            </w:r>
            <w:r w:rsidRPr="00051D58">
              <w:rPr>
                <w:rFonts w:ascii="Arial" w:hAnsi="Arial" w:cs="Arial"/>
                <w:bCs/>
              </w:rPr>
              <w:t xml:space="preserve">ir </w:t>
            </w:r>
            <w:r w:rsidRPr="00051D58">
              <w:rPr>
                <w:rFonts w:ascii="Arial" w:hAnsi="Arial" w:cs="Arial"/>
                <w:bCs/>
                <w:iCs/>
              </w:rPr>
              <w:t>remonto bei priežiūros paslaug</w:t>
            </w:r>
            <w:r>
              <w:rPr>
                <w:rFonts w:ascii="Arial" w:hAnsi="Arial" w:cs="Arial"/>
                <w:bCs/>
                <w:iCs/>
              </w:rPr>
              <w:t>ų</w:t>
            </w:r>
            <w:r w:rsidRPr="00051D58">
              <w:rPr>
                <w:rFonts w:ascii="Arial" w:hAnsi="Arial" w:cs="Arial"/>
                <w:bCs/>
                <w:iCs/>
              </w:rPr>
              <w:t xml:space="preserve"> </w:t>
            </w:r>
            <w:bookmarkEnd w:id="0"/>
            <w:r w:rsidRPr="005D3101">
              <w:rPr>
                <w:rFonts w:ascii="Arial" w:hAnsi="Arial" w:cs="Arial"/>
                <w:bCs/>
              </w:rPr>
              <w:t>pirkimas</w:t>
            </w:r>
            <w:r>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r>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378EE617"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sidRPr="00F24A32">
              <w:rPr>
                <w:rFonts w:ascii="Arial" w:hAnsi="Arial" w:cs="Arial"/>
                <w:iCs/>
              </w:rPr>
              <w:t>kvietimo 2 priede</w:t>
            </w:r>
            <w:r w:rsidR="00F24A32">
              <w:rPr>
                <w:rFonts w:ascii="Arial" w:hAnsi="Arial" w:cs="Arial"/>
                <w:iCs/>
              </w:rPr>
              <w:t xml:space="preserve"> „</w:t>
            </w:r>
            <w:r w:rsidR="00F24A32" w:rsidRPr="000E7BF0">
              <w:rPr>
                <w:rFonts w:ascii="Arial" w:eastAsia="Times New Roman" w:hAnsi="Arial" w:cs="Arial"/>
                <w:lang w:eastAsia="lt-LT"/>
              </w:rPr>
              <w:t>K</w:t>
            </w:r>
            <w:r w:rsidR="00F24A32">
              <w:rPr>
                <w:rFonts w:ascii="Arial" w:eastAsia="Times New Roman" w:hAnsi="Arial" w:cs="Arial"/>
                <w:lang w:eastAsia="lt-LT"/>
              </w:rPr>
              <w:t>lausimai dėl perkamo objekto pirkimo sąlygų“</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1"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1"/>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74E895A4"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w:t>
            </w:r>
            <w:r w:rsidRPr="00876C9E">
              <w:rPr>
                <w:rFonts w:ascii="Arial" w:eastAsia="Times New Roman" w:hAnsi="Arial" w:cs="Arial"/>
                <w:lang w:eastAsia="lt-LT"/>
              </w:rPr>
              <w:t xml:space="preserve">atsakymai į Perkančiosios organizacijos pateiktus klausimus, turi būti pateikti CVP IS susirašinėjimo priemonių pagalba iki </w:t>
            </w:r>
            <w:r w:rsidRPr="00876C9E">
              <w:rPr>
                <w:rFonts w:ascii="Arial" w:eastAsia="Times New Roman" w:hAnsi="Arial" w:cs="Arial"/>
                <w:b/>
                <w:bCs/>
                <w:lang w:eastAsia="lt-LT"/>
              </w:rPr>
              <w:t>202</w:t>
            </w:r>
            <w:r w:rsidR="001A6732" w:rsidRPr="00876C9E">
              <w:rPr>
                <w:rFonts w:ascii="Arial" w:eastAsia="Times New Roman" w:hAnsi="Arial" w:cs="Arial"/>
                <w:b/>
                <w:bCs/>
                <w:lang w:eastAsia="lt-LT"/>
              </w:rPr>
              <w:t>5</w:t>
            </w:r>
            <w:r w:rsidR="00FA3A5F" w:rsidRPr="00876C9E">
              <w:rPr>
                <w:rFonts w:ascii="Arial" w:eastAsia="Times New Roman" w:hAnsi="Arial" w:cs="Arial"/>
                <w:b/>
                <w:bCs/>
                <w:lang w:eastAsia="lt-LT"/>
              </w:rPr>
              <w:t xml:space="preserve"> m. </w:t>
            </w:r>
            <w:r w:rsidR="00876C9E" w:rsidRPr="00876C9E">
              <w:rPr>
                <w:rFonts w:ascii="Arial" w:eastAsia="Times New Roman" w:hAnsi="Arial" w:cs="Arial"/>
                <w:b/>
                <w:bCs/>
                <w:lang w:eastAsia="lt-LT"/>
              </w:rPr>
              <w:t>birželio 30</w:t>
            </w:r>
            <w:r w:rsidR="00E42960" w:rsidRPr="00876C9E">
              <w:rPr>
                <w:rFonts w:ascii="Arial" w:eastAsia="Times New Roman" w:hAnsi="Arial" w:cs="Arial"/>
                <w:b/>
                <w:bCs/>
                <w:lang w:eastAsia="lt-LT"/>
              </w:rPr>
              <w:t xml:space="preserve"> </w:t>
            </w:r>
            <w:r w:rsidR="00FA3A5F" w:rsidRPr="00876C9E">
              <w:rPr>
                <w:rFonts w:ascii="Arial" w:eastAsia="Times New Roman" w:hAnsi="Arial" w:cs="Arial"/>
                <w:b/>
                <w:bCs/>
                <w:lang w:eastAsia="lt-LT"/>
              </w:rPr>
              <w:t>d. 1</w:t>
            </w:r>
            <w:r w:rsidR="00876C9E" w:rsidRPr="00876C9E">
              <w:rPr>
                <w:rFonts w:ascii="Arial" w:eastAsia="Times New Roman" w:hAnsi="Arial" w:cs="Arial"/>
                <w:b/>
                <w:bCs/>
                <w:lang w:eastAsia="lt-LT"/>
              </w:rPr>
              <w:t>0</w:t>
            </w:r>
            <w:r w:rsidR="00FA3A5F" w:rsidRPr="00876C9E">
              <w:rPr>
                <w:rFonts w:ascii="Arial" w:eastAsia="Times New Roman" w:hAnsi="Arial" w:cs="Arial"/>
                <w:b/>
                <w:bCs/>
                <w:lang w:eastAsia="lt-LT"/>
              </w:rPr>
              <w:t>:00 val.</w:t>
            </w:r>
            <w:r w:rsidRPr="00876C9E">
              <w:rPr>
                <w:rFonts w:ascii="Arial" w:eastAsia="Times New Roman" w:hAnsi="Arial" w:cs="Arial"/>
                <w:b/>
                <w:bCs/>
                <w:lang w:eastAsia="lt-LT"/>
              </w:rPr>
              <w:t xml:space="preserve"> </w:t>
            </w:r>
            <w:r w:rsidR="007024E2" w:rsidRPr="00876C9E">
              <w:rPr>
                <w:rFonts w:ascii="Arial" w:eastAsia="Times New Roman" w:hAnsi="Arial" w:cs="Arial"/>
                <w:b/>
                <w:bCs/>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r>
            <w:r w:rsidRPr="0020258E">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lastRenderedPageBreak/>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90DA9D0" w14:textId="100F579D" w:rsidR="00E42960" w:rsidRDefault="00E42960" w:rsidP="00EC2C16">
            <w:pPr>
              <w:autoSpaceDN/>
              <w:spacing w:afterAutospacing="0"/>
              <w:ind w:firstLine="0"/>
              <w:textAlignment w:val="auto"/>
              <w:rPr>
                <w:rFonts w:ascii="Arial" w:eastAsia="Times New Roman" w:hAnsi="Arial" w:cs="Arial"/>
                <w:color w:val="000000"/>
                <w:lang w:eastAsia="lt-LT"/>
              </w:rPr>
            </w:pPr>
            <w:r w:rsidRPr="00E42960">
              <w:rPr>
                <w:rFonts w:ascii="Arial" w:eastAsia="Times New Roman" w:hAnsi="Arial" w:cs="Arial"/>
                <w:color w:val="000000"/>
                <w:lang w:eastAsia="lt-LT"/>
              </w:rPr>
              <w:t>Transporto valdymo skyri</w:t>
            </w:r>
            <w:r>
              <w:rPr>
                <w:rFonts w:ascii="Arial" w:eastAsia="Times New Roman" w:hAnsi="Arial" w:cs="Arial"/>
                <w:color w:val="000000"/>
                <w:lang w:eastAsia="lt-LT"/>
              </w:rPr>
              <w:t>a</w:t>
            </w:r>
            <w:r w:rsidRPr="00E42960">
              <w:rPr>
                <w:rFonts w:ascii="Arial" w:eastAsia="Times New Roman" w:hAnsi="Arial" w:cs="Arial"/>
                <w:color w:val="000000"/>
                <w:lang w:eastAsia="lt-LT"/>
              </w:rPr>
              <w:t xml:space="preserve">us </w:t>
            </w:r>
            <w:r>
              <w:rPr>
                <w:rFonts w:ascii="Arial" w:eastAsia="Times New Roman" w:hAnsi="Arial" w:cs="Arial"/>
                <w:color w:val="000000"/>
                <w:lang w:eastAsia="lt-LT"/>
              </w:rPr>
              <w:t>v</w:t>
            </w:r>
            <w:r w:rsidRPr="00E42960">
              <w:rPr>
                <w:rFonts w:ascii="Arial" w:eastAsia="Times New Roman" w:hAnsi="Arial" w:cs="Arial"/>
                <w:color w:val="000000"/>
                <w:lang w:eastAsia="lt-LT"/>
              </w:rPr>
              <w:t>yresnysis specialistas</w:t>
            </w:r>
          </w:p>
          <w:p w14:paraId="2907763E" w14:textId="77777777" w:rsidR="00E42960" w:rsidRDefault="00E42960" w:rsidP="00EC2C16">
            <w:pPr>
              <w:autoSpaceDN/>
              <w:spacing w:afterAutospacing="0"/>
              <w:ind w:firstLine="0"/>
              <w:textAlignment w:val="auto"/>
              <w:rPr>
                <w:rFonts w:ascii="Arial" w:eastAsia="Times New Roman" w:hAnsi="Arial" w:cs="Arial"/>
                <w:color w:val="000000"/>
                <w:lang w:eastAsia="lt-LT"/>
              </w:rPr>
            </w:pPr>
            <w:r w:rsidRPr="00E42960">
              <w:rPr>
                <w:rFonts w:ascii="Arial" w:eastAsia="Times New Roman" w:hAnsi="Arial" w:cs="Arial"/>
                <w:color w:val="000000"/>
                <w:lang w:eastAsia="lt-LT"/>
              </w:rPr>
              <w:t xml:space="preserve">Andžej Matusevič </w:t>
            </w:r>
          </w:p>
          <w:p w14:paraId="72547BD7" w14:textId="4C31C91B" w:rsidR="00EC2C16" w:rsidRPr="00E42960"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Tel.</w:t>
            </w:r>
            <w:r w:rsidR="00E42960">
              <w:rPr>
                <w:rFonts w:ascii="Arial" w:eastAsia="Times New Roman" w:hAnsi="Arial" w:cs="Arial"/>
                <w:color w:val="000000"/>
                <w:lang w:eastAsia="lt-LT"/>
              </w:rPr>
              <w:t xml:space="preserve"> Nr.</w:t>
            </w:r>
            <w:r w:rsidRPr="00EC2C16">
              <w:rPr>
                <w:rFonts w:ascii="Arial" w:eastAsia="Times New Roman" w:hAnsi="Arial" w:cs="Arial"/>
                <w:color w:val="000000"/>
                <w:lang w:eastAsia="lt-LT"/>
              </w:rPr>
              <w:t xml:space="preserve"> </w:t>
            </w:r>
            <w:r w:rsidRPr="00EC2C16">
              <w:rPr>
                <w:rFonts w:ascii="Arial" w:hAnsi="Arial" w:cs="Arial"/>
              </w:rPr>
              <w:t>+</w:t>
            </w:r>
            <w:r w:rsidRPr="00E42960">
              <w:rPr>
                <w:rFonts w:ascii="Arial" w:hAnsi="Arial" w:cs="Arial"/>
              </w:rPr>
              <w:t>370</w:t>
            </w:r>
            <w:r w:rsidR="00E42960" w:rsidRPr="00E42960">
              <w:rPr>
                <w:rFonts w:ascii="Arial" w:hAnsi="Arial" w:cs="Arial"/>
              </w:rPr>
              <w:t> 626 07184</w:t>
            </w:r>
          </w:p>
          <w:p w14:paraId="2E1FE3A3" w14:textId="3C64A8D1" w:rsidR="00EC2C16" w:rsidRPr="00E42960" w:rsidRDefault="00EC2C16" w:rsidP="00EC2C16">
            <w:pPr>
              <w:autoSpaceDN/>
              <w:spacing w:afterAutospacing="0"/>
              <w:ind w:firstLine="0"/>
              <w:textAlignment w:val="auto"/>
              <w:rPr>
                <w:rFonts w:ascii="Arial" w:hAnsi="Arial" w:cs="Arial"/>
                <w:u w:val="single"/>
              </w:rPr>
            </w:pPr>
            <w:r w:rsidRPr="00E42960">
              <w:rPr>
                <w:rFonts w:ascii="Arial" w:eastAsia="Times New Roman" w:hAnsi="Arial" w:cs="Arial"/>
                <w:lang w:eastAsia="lt-LT"/>
              </w:rPr>
              <w:t xml:space="preserve">El. p. </w:t>
            </w:r>
            <w:hyperlink r:id="rId9" w:history="1">
              <w:r w:rsidR="00E42960" w:rsidRPr="00E42960">
                <w:rPr>
                  <w:rStyle w:val="Hipersaitas"/>
                  <w:rFonts w:ascii="Arial" w:hAnsi="Arial" w:cs="Arial"/>
                  <w:color w:val="auto"/>
                </w:rPr>
                <w:t>Andzej.Matusevic@vmu.lt</w:t>
              </w:r>
            </w:hyperlink>
            <w:r w:rsidR="00E42960" w:rsidRPr="00E42960">
              <w:rPr>
                <w:rFonts w:ascii="Arial" w:hAnsi="Arial" w:cs="Arial"/>
              </w:rPr>
              <w:t xml:space="preserve"> </w:t>
            </w:r>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4B22074A"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10" w:history="1">
              <w:r w:rsidRPr="00FA3A5F">
                <w:rPr>
                  <w:rStyle w:val="Hipersaitas"/>
                  <w:rFonts w:ascii="Arial" w:eastAsia="Times New Roman" w:hAnsi="Arial" w:cs="Arial"/>
                  <w:color w:val="000000" w:themeColor="text1"/>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3B7F46F5" w:rsidR="00FA3A5F" w:rsidRDefault="00E4296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 xml:space="preserve">1 </w:t>
      </w:r>
      <w:proofErr w:type="spellStart"/>
      <w:r>
        <w:rPr>
          <w:rFonts w:ascii="Arial" w:eastAsia="Times New Roman" w:hAnsi="Arial" w:cs="Arial"/>
          <w:lang w:eastAsia="lt-LT"/>
        </w:rPr>
        <w:t>priedas_</w:t>
      </w:r>
      <w:r w:rsidR="00FA3A5F" w:rsidRPr="00393E69">
        <w:rPr>
          <w:rFonts w:ascii="Arial" w:eastAsia="Times New Roman" w:hAnsi="Arial" w:cs="Arial"/>
          <w:lang w:eastAsia="lt-LT"/>
        </w:rPr>
        <w:t>Techninė</w:t>
      </w:r>
      <w:r w:rsidR="00585ED1">
        <w:rPr>
          <w:rFonts w:ascii="Arial" w:eastAsia="Times New Roman" w:hAnsi="Arial" w:cs="Arial"/>
          <w:lang w:eastAsia="lt-LT"/>
        </w:rPr>
        <w:t>s</w:t>
      </w:r>
      <w:proofErr w:type="spellEnd"/>
      <w:r w:rsidR="00FA3A5F"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00FA3A5F" w:rsidRPr="00393E69">
        <w:rPr>
          <w:rFonts w:ascii="Arial" w:eastAsia="Times New Roman" w:hAnsi="Arial" w:cs="Arial"/>
          <w:lang w:eastAsia="lt-LT"/>
        </w:rPr>
        <w:t>.</w:t>
      </w:r>
    </w:p>
    <w:p w14:paraId="7F5241FF" w14:textId="06CAFFA7" w:rsidR="00E42960" w:rsidRPr="00E42960" w:rsidRDefault="00E42960" w:rsidP="00E42960">
      <w:pPr>
        <w:pStyle w:val="Sraopastraipa"/>
        <w:numPr>
          <w:ilvl w:val="0"/>
          <w:numId w:val="5"/>
        </w:numPr>
        <w:autoSpaceDN/>
        <w:spacing w:afterAutospacing="0"/>
        <w:ind w:left="851" w:hanging="284"/>
        <w:jc w:val="both"/>
        <w:textAlignment w:val="auto"/>
        <w:rPr>
          <w:rFonts w:ascii="Arial" w:eastAsia="Times New Roman" w:hAnsi="Arial" w:cs="Arial"/>
          <w:lang w:eastAsia="lt-LT"/>
        </w:rPr>
      </w:pPr>
      <w:r>
        <w:rPr>
          <w:rFonts w:ascii="Arial" w:hAnsi="Arial" w:cs="Arial"/>
          <w:bCs/>
        </w:rPr>
        <w:t>1(1) priedas_</w:t>
      </w:r>
      <w:r w:rsidR="003E196E" w:rsidRPr="003E196E">
        <w:t xml:space="preserve"> </w:t>
      </w:r>
      <w:r w:rsidR="003E196E" w:rsidRPr="003E196E">
        <w:rPr>
          <w:rFonts w:ascii="Arial" w:hAnsi="Arial" w:cs="Arial"/>
          <w:bCs/>
        </w:rPr>
        <w:t xml:space="preserve">Įkainių lentelė 1-5 </w:t>
      </w:r>
      <w:r w:rsidRPr="0008771E">
        <w:rPr>
          <w:rFonts w:ascii="Arial" w:hAnsi="Arial" w:cs="Arial"/>
        </w:rPr>
        <w:t>pirkimo objekto dalims</w:t>
      </w:r>
      <w:r w:rsidR="003E196E">
        <w:rPr>
          <w:rFonts w:ascii="Arial" w:hAnsi="Arial" w:cs="Arial"/>
        </w:rPr>
        <w:t xml:space="preserve"> (</w:t>
      </w:r>
      <w:proofErr w:type="spellStart"/>
      <w:r w:rsidR="003E196E" w:rsidRPr="003E196E">
        <w:rPr>
          <w:rFonts w:ascii="Arial" w:hAnsi="Arial" w:cs="Arial"/>
          <w:bCs/>
        </w:rPr>
        <w:t>p.o.d</w:t>
      </w:r>
      <w:proofErr w:type="spellEnd"/>
      <w:r w:rsidR="003E196E" w:rsidRPr="003E196E">
        <w:rPr>
          <w:rFonts w:ascii="Arial" w:hAnsi="Arial" w:cs="Arial"/>
          <w:bCs/>
        </w:rPr>
        <w:t>.</w:t>
      </w:r>
      <w:r w:rsidR="003E196E">
        <w:rPr>
          <w:rFonts w:ascii="Arial" w:hAnsi="Arial" w:cs="Arial"/>
          <w:bCs/>
        </w:rPr>
        <w:t>)</w:t>
      </w:r>
      <w:r>
        <w:rPr>
          <w:rFonts w:ascii="Arial" w:hAnsi="Arial" w:cs="Arial"/>
        </w:rPr>
        <w:t>.</w:t>
      </w:r>
    </w:p>
    <w:p w14:paraId="0326C57D" w14:textId="4549C1F9" w:rsidR="00E42960" w:rsidRDefault="00E42960" w:rsidP="00E42960">
      <w:pPr>
        <w:pStyle w:val="Sraopastraipa"/>
        <w:numPr>
          <w:ilvl w:val="0"/>
          <w:numId w:val="5"/>
        </w:numPr>
        <w:autoSpaceDN/>
        <w:spacing w:afterAutospacing="0"/>
        <w:ind w:left="851" w:hanging="284"/>
        <w:jc w:val="both"/>
        <w:textAlignment w:val="auto"/>
        <w:rPr>
          <w:rFonts w:ascii="Arial" w:eastAsia="Times New Roman" w:hAnsi="Arial" w:cs="Arial"/>
          <w:lang w:eastAsia="lt-LT"/>
        </w:rPr>
      </w:pPr>
      <w:r>
        <w:rPr>
          <w:rFonts w:ascii="Arial" w:hAnsi="Arial" w:cs="Arial"/>
        </w:rPr>
        <w:t>1(2) priedas_</w:t>
      </w:r>
      <w:r w:rsidRPr="00E42960">
        <w:rPr>
          <w:rFonts w:ascii="Arial" w:hAnsi="Arial" w:cs="Arial"/>
        </w:rPr>
        <w:t xml:space="preserve"> </w:t>
      </w:r>
      <w:r w:rsidRPr="0008771E">
        <w:rPr>
          <w:rFonts w:ascii="Arial" w:hAnsi="Arial" w:cs="Arial"/>
        </w:rPr>
        <w:t>Pirkimo objekto dalys</w:t>
      </w:r>
      <w:r w:rsidR="00360BFD">
        <w:rPr>
          <w:rFonts w:ascii="Arial" w:hAnsi="Arial" w:cs="Arial"/>
        </w:rPr>
        <w:t xml:space="preserve"> (</w:t>
      </w:r>
      <w:proofErr w:type="spellStart"/>
      <w:r w:rsidR="00360BFD">
        <w:rPr>
          <w:rFonts w:ascii="Arial" w:hAnsi="Arial" w:cs="Arial"/>
        </w:rPr>
        <w:t>P.o.d</w:t>
      </w:r>
      <w:proofErr w:type="spellEnd"/>
      <w:r w:rsidR="00360BFD">
        <w:rPr>
          <w:rFonts w:ascii="Arial" w:hAnsi="Arial" w:cs="Arial"/>
        </w:rPr>
        <w:t>.)</w:t>
      </w:r>
      <w:r w:rsidRPr="0008771E">
        <w:rPr>
          <w:rFonts w:ascii="Arial" w:hAnsi="Arial" w:cs="Arial"/>
        </w:rPr>
        <w:t xml:space="preserve"> ir </w:t>
      </w:r>
      <w:r w:rsidR="00360BFD">
        <w:rPr>
          <w:rFonts w:ascii="Arial" w:hAnsi="Arial" w:cs="Arial"/>
        </w:rPr>
        <w:t>u</w:t>
      </w:r>
      <w:r w:rsidRPr="0008771E">
        <w:rPr>
          <w:rFonts w:ascii="Arial" w:hAnsi="Arial" w:cs="Arial"/>
        </w:rPr>
        <w:t>žsakovo regi</w:t>
      </w:r>
      <w:r w:rsidRPr="004A214D">
        <w:rPr>
          <w:rFonts w:ascii="Arial" w:hAnsi="Arial" w:cs="Arial"/>
        </w:rPr>
        <w:t>onin</w:t>
      </w:r>
      <w:r>
        <w:rPr>
          <w:rFonts w:ascii="Arial" w:hAnsi="Arial" w:cs="Arial"/>
        </w:rPr>
        <w:t>ių</w:t>
      </w:r>
      <w:r w:rsidRPr="004A214D">
        <w:rPr>
          <w:rFonts w:ascii="Arial" w:hAnsi="Arial" w:cs="Arial"/>
        </w:rPr>
        <w:t xml:space="preserve"> padalini</w:t>
      </w:r>
      <w:r>
        <w:rPr>
          <w:rFonts w:ascii="Arial" w:hAnsi="Arial" w:cs="Arial"/>
        </w:rPr>
        <w:t>ų</w:t>
      </w:r>
      <w:r w:rsidRPr="004A214D">
        <w:rPr>
          <w:rFonts w:ascii="Arial" w:hAnsi="Arial" w:cs="Arial"/>
        </w:rPr>
        <w:t xml:space="preserve"> </w:t>
      </w:r>
      <w:r w:rsidRPr="00576049">
        <w:rPr>
          <w:rFonts w:ascii="Arial" w:hAnsi="Arial" w:cs="Arial"/>
        </w:rPr>
        <w:t>adresai</w:t>
      </w:r>
      <w:r>
        <w:rPr>
          <w:rFonts w:ascii="Arial" w:hAnsi="Arial" w:cs="Arial"/>
        </w:rPr>
        <w:t>.</w:t>
      </w:r>
    </w:p>
    <w:p w14:paraId="5E02034D" w14:textId="2323F46D" w:rsidR="000E7BF0" w:rsidRPr="00393E69" w:rsidRDefault="00E861DB"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 xml:space="preserve">2 </w:t>
      </w:r>
      <w:proofErr w:type="spellStart"/>
      <w:r>
        <w:rPr>
          <w:rFonts w:ascii="Arial" w:eastAsia="Times New Roman" w:hAnsi="Arial" w:cs="Arial"/>
          <w:lang w:eastAsia="lt-LT"/>
        </w:rPr>
        <w:t>priedas_</w:t>
      </w:r>
      <w:r w:rsidR="000E7BF0" w:rsidRPr="000E7BF0">
        <w:rPr>
          <w:rFonts w:ascii="Arial" w:eastAsia="Times New Roman" w:hAnsi="Arial" w:cs="Arial"/>
          <w:lang w:eastAsia="lt-LT"/>
        </w:rPr>
        <w:t>K</w:t>
      </w:r>
      <w:r w:rsidR="000E7BF0">
        <w:rPr>
          <w:rFonts w:ascii="Arial" w:eastAsia="Times New Roman" w:hAnsi="Arial" w:cs="Arial"/>
          <w:lang w:eastAsia="lt-LT"/>
        </w:rPr>
        <w:t>lausimai</w:t>
      </w:r>
      <w:proofErr w:type="spellEnd"/>
      <w:r w:rsidR="000E7BF0">
        <w:rPr>
          <w:rFonts w:ascii="Arial" w:eastAsia="Times New Roman" w:hAnsi="Arial" w:cs="Arial"/>
          <w:lang w:eastAsia="lt-LT"/>
        </w:rPr>
        <w:t xml:space="preserve">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3C7061">
      <w:footerReference w:type="default" r:id="rId11"/>
      <w:pgSz w:w="12240" w:h="15840"/>
      <w:pgMar w:top="1134" w:right="567" w:bottom="1134" w:left="1701" w:header="85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EA92" w14:textId="77777777" w:rsidR="003C7061" w:rsidRDefault="003C7061" w:rsidP="003C7061">
      <w:r>
        <w:separator/>
      </w:r>
    </w:p>
  </w:endnote>
  <w:endnote w:type="continuationSeparator" w:id="0">
    <w:p w14:paraId="2B349F51" w14:textId="77777777" w:rsidR="003C7061" w:rsidRDefault="003C7061" w:rsidP="003C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D5C0"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Valstybės įmonė, Pramonės pr.11A, 51327 Kaunas.</w:t>
    </w:r>
  </w:p>
  <w:p w14:paraId="4F05F3B3"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Duomenys kaupiami ir saugomi Juridinių asmenų registre, kodas 132340880.</w:t>
    </w:r>
  </w:p>
  <w:p w14:paraId="326308C6"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Būstinės duomenys: Savanorių pr. 176, 03154 Vilnius.</w:t>
    </w:r>
  </w:p>
  <w:p w14:paraId="1C54593E" w14:textId="77777777" w:rsidR="003C7061" w:rsidRPr="003C7061" w:rsidRDefault="003C7061" w:rsidP="003C7061">
    <w:pPr>
      <w:tabs>
        <w:tab w:val="center" w:pos="4153"/>
        <w:tab w:val="right" w:pos="9100"/>
      </w:tabs>
      <w:autoSpaceDN/>
      <w:spacing w:afterAutospacing="0"/>
      <w:ind w:firstLine="0"/>
      <w:textAlignment w:val="auto"/>
      <w:rPr>
        <w:rFonts w:ascii="Tahoma" w:eastAsia="Times New Roman" w:hAnsi="Tahoma" w:cs="Times New Roman"/>
        <w:spacing w:val="10"/>
        <w:sz w:val="20"/>
        <w:szCs w:val="20"/>
      </w:rPr>
    </w:pPr>
    <w:r w:rsidRPr="003C7061">
      <w:rPr>
        <w:rFonts w:ascii="Arial" w:eastAsia="Times New Roman" w:hAnsi="Arial" w:cs="Times New Roman"/>
        <w:noProof/>
        <w:spacing w:val="10"/>
        <w:sz w:val="16"/>
        <w:szCs w:val="20"/>
      </w:rPr>
      <w:t>Tel. (8 5) 236 4441, el. p. info@vmu.lt</w:t>
    </w:r>
  </w:p>
  <w:p w14:paraId="36ADD2AD" w14:textId="2257F02E" w:rsidR="003C7061" w:rsidRDefault="003C70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D830" w14:textId="77777777" w:rsidR="003C7061" w:rsidRDefault="003C7061" w:rsidP="003C7061">
      <w:r>
        <w:separator/>
      </w:r>
    </w:p>
  </w:footnote>
  <w:footnote w:type="continuationSeparator" w:id="0">
    <w:p w14:paraId="4D3B2C98" w14:textId="77777777" w:rsidR="003C7061" w:rsidRDefault="003C7061" w:rsidP="003C7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0BFD"/>
    <w:rsid w:val="00362B33"/>
    <w:rsid w:val="003866ED"/>
    <w:rsid w:val="0038680C"/>
    <w:rsid w:val="00386955"/>
    <w:rsid w:val="00387B65"/>
    <w:rsid w:val="00390693"/>
    <w:rsid w:val="00395A17"/>
    <w:rsid w:val="0039625C"/>
    <w:rsid w:val="00396E97"/>
    <w:rsid w:val="003A1BDF"/>
    <w:rsid w:val="003A77EA"/>
    <w:rsid w:val="003C3940"/>
    <w:rsid w:val="003C3A79"/>
    <w:rsid w:val="003C635D"/>
    <w:rsid w:val="003C7061"/>
    <w:rsid w:val="003D1C16"/>
    <w:rsid w:val="003D5804"/>
    <w:rsid w:val="003E196E"/>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76C9E"/>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305F"/>
    <w:rsid w:val="00C83D61"/>
    <w:rsid w:val="00C84D9F"/>
    <w:rsid w:val="00C9543B"/>
    <w:rsid w:val="00CA4B7D"/>
    <w:rsid w:val="00CB640F"/>
    <w:rsid w:val="00CD1D99"/>
    <w:rsid w:val="00CD537C"/>
    <w:rsid w:val="00CD5866"/>
    <w:rsid w:val="00CD6B77"/>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2960"/>
    <w:rsid w:val="00E44B96"/>
    <w:rsid w:val="00E474D4"/>
    <w:rsid w:val="00E538CE"/>
    <w:rsid w:val="00E60FD2"/>
    <w:rsid w:val="00E62A62"/>
    <w:rsid w:val="00E65886"/>
    <w:rsid w:val="00E7002D"/>
    <w:rsid w:val="00E71019"/>
    <w:rsid w:val="00E72CAA"/>
    <w:rsid w:val="00E75173"/>
    <w:rsid w:val="00E776FF"/>
    <w:rsid w:val="00E82F4D"/>
    <w:rsid w:val="00E85FB4"/>
    <w:rsid w:val="00E861DB"/>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A32"/>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1FA0"/>
    <w:rsid w:val="00FC2A9C"/>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 w:type="paragraph" w:styleId="Antrats">
    <w:name w:val="header"/>
    <w:basedOn w:val="prastasis"/>
    <w:link w:val="AntratsDiagrama"/>
    <w:uiPriority w:val="99"/>
    <w:unhideWhenUsed/>
    <w:rsid w:val="003C7061"/>
    <w:pPr>
      <w:tabs>
        <w:tab w:val="center" w:pos="4819"/>
        <w:tab w:val="right" w:pos="9638"/>
      </w:tabs>
    </w:pPr>
  </w:style>
  <w:style w:type="character" w:customStyle="1" w:styleId="AntratsDiagrama">
    <w:name w:val="Antraštės Diagrama"/>
    <w:basedOn w:val="Numatytasispastraiposriftas"/>
    <w:link w:val="Antrats"/>
    <w:uiPriority w:val="99"/>
    <w:rsid w:val="003C7061"/>
  </w:style>
  <w:style w:type="paragraph" w:styleId="Porat">
    <w:name w:val="footer"/>
    <w:basedOn w:val="prastasis"/>
    <w:link w:val="PoratDiagrama"/>
    <w:uiPriority w:val="99"/>
    <w:unhideWhenUsed/>
    <w:rsid w:val="003C7061"/>
    <w:pPr>
      <w:tabs>
        <w:tab w:val="center" w:pos="4819"/>
        <w:tab w:val="right" w:pos="9638"/>
      </w:tabs>
    </w:pPr>
  </w:style>
  <w:style w:type="character" w:customStyle="1" w:styleId="PoratDiagrama">
    <w:name w:val="Poraštė Diagrama"/>
    <w:basedOn w:val="Numatytasispastraiposriftas"/>
    <w:link w:val="Porat"/>
    <w:uiPriority w:val="99"/>
    <w:rsid w:val="003C7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asita.Mile@vmu.lt" TargetMode="External"/><Relationship Id="rId4" Type="http://schemas.openxmlformats.org/officeDocument/2006/relationships/settings" Target="settings.xml"/><Relationship Id="rId9" Type="http://schemas.openxmlformats.org/officeDocument/2006/relationships/hyperlink" Target="mailto:Andzej.Matusevic@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2663</Words>
  <Characters>1518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8</cp:revision>
  <cp:lastPrinted>2023-05-09T08:16:00Z</cp:lastPrinted>
  <dcterms:created xsi:type="dcterms:W3CDTF">2025-06-18T07:28:00Z</dcterms:created>
  <dcterms:modified xsi:type="dcterms:W3CDTF">2025-06-18T10:21:00Z</dcterms:modified>
</cp:coreProperties>
</file>